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D637" w14:textId="77777777" w:rsidR="00DE0AFB" w:rsidRDefault="006F72C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F2E8BFF" w14:textId="77777777" w:rsidR="00DE0AFB" w:rsidRDefault="00DE0AFB">
      <w:pPr>
        <w:pStyle w:val="Standard"/>
        <w:jc w:val="center"/>
        <w:rPr>
          <w:rFonts w:ascii="Times New Roman" w:hAnsi="Times New Roman"/>
          <w:b/>
        </w:rPr>
      </w:pPr>
    </w:p>
    <w:p w14:paraId="17BD9E64" w14:textId="77777777" w:rsidR="00DE0AFB" w:rsidRDefault="006F72C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DE0AFB" w14:paraId="53A1637B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21341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995E8" w14:textId="77777777" w:rsidR="00DE0AFB" w:rsidRPr="00E11899" w:rsidRDefault="006F72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899">
              <w:rPr>
                <w:rFonts w:ascii="Times New Roman" w:hAnsi="Times New Roman"/>
                <w:b/>
                <w:bCs/>
                <w:sz w:val="20"/>
                <w:szCs w:val="20"/>
              </w:rPr>
              <w:t>Podstawy prawa pracy i ubezpieczeń społecznych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8B155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F1BC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0AFB" w14:paraId="6B8A326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249A3" w14:textId="77777777" w:rsidR="00DE0AFB" w:rsidRDefault="006F72C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FD7E4" w14:textId="77777777" w:rsidR="00DE0AFB" w:rsidRDefault="006F72C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DE0AFB" w14:paraId="2F14C4A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C5476" w14:textId="77777777" w:rsidR="00DE0AFB" w:rsidRDefault="006F72C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111CD" w14:textId="77777777" w:rsidR="00DE0AFB" w:rsidRDefault="006F72C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0AFB" w14:paraId="5025B68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8488D" w14:textId="77777777" w:rsidR="00DE0AFB" w:rsidRDefault="006F72C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430ED" w14:textId="77777777" w:rsidR="00DE0AFB" w:rsidRDefault="006F72C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DE0AFB" w14:paraId="6953CE3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6A36" w14:textId="77777777" w:rsidR="00DE0AFB" w:rsidRDefault="006F72C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C6BE4" w14:textId="77777777" w:rsidR="00DE0AFB" w:rsidRDefault="006F72C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DE0AFB" w14:paraId="695DABF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BCDC8" w14:textId="77777777" w:rsidR="00DE0AFB" w:rsidRDefault="006F72C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24067" w14:textId="4DCA0F47" w:rsidR="00DE0AFB" w:rsidRDefault="006F72C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E11899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DE0AFB" w14:paraId="05345B8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A5EEC" w14:textId="77777777" w:rsidR="00DE0AFB" w:rsidRDefault="006F72C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84ED0" w14:textId="77777777" w:rsidR="00DE0AFB" w:rsidRDefault="006F72C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E0AFB" w14:paraId="79C2BD2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90FD5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12F87" w14:textId="77777777" w:rsidR="00DE0AFB" w:rsidRDefault="006F72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91D05" w14:textId="25CE7063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1189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B0D87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0AFB" w14:paraId="75CC7FD4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0259D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FCFC7" w14:textId="6D69AC7D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E11899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2D3AB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F20CF" w14:textId="0E2D7AB7" w:rsidR="00DE0AFB" w:rsidRDefault="006F72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B5AFF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A8F4C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83E" w14:textId="33C35592" w:rsidR="00DE0AFB" w:rsidRDefault="00236389" w:rsidP="00AB5AFF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AB5AFF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26FFF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F82CD" w14:textId="3DB2616D" w:rsidR="00DE0AFB" w:rsidRDefault="002D00F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99B02" w14:textId="77777777" w:rsidR="00317E4E" w:rsidRDefault="00317E4E"/>
        </w:tc>
      </w:tr>
      <w:tr w:rsidR="00DE0AFB" w14:paraId="176CEE89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0DBA1" w14:textId="77777777" w:rsidR="00317E4E" w:rsidRDefault="00317E4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693D1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19B15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74C86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D8F66A2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0FFEF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75EAD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A07C712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0AFB" w14:paraId="2FC0809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ADF3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91540" w14:textId="011A7732" w:rsidR="00DE0AFB" w:rsidRDefault="00A278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10726" w14:textId="6C40DA27" w:rsidR="00DE0AFB" w:rsidRDefault="00A278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C20E9" w14:textId="1F4A1970" w:rsidR="00DE0AFB" w:rsidRDefault="006F72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2783C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757E5" w14:textId="77777777" w:rsidR="00DE0AFB" w:rsidRDefault="006F72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3D073" w14:textId="77777777" w:rsidR="00DE0AFB" w:rsidRDefault="006F72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DE0AFB" w14:paraId="7C99D55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26FF6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DE5F0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B2385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E7E68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43480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EC85F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0AFB" w14:paraId="55C67CD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CCAA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A700C" w14:textId="57ABDE03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517A" w14:textId="5B153555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79C58" w14:textId="7F0417E2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5D2E2" w14:textId="39E771C3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7E5C4" w14:textId="7697D586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0AFB" w14:paraId="74F8515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0795C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C80D0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65C7F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18B3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B7D71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83FE6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0AFB" w14:paraId="7AC80C2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46671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AEAF9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17EA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35476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BEE6F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01AD" w14:textId="77777777" w:rsidR="00DE0AFB" w:rsidRDefault="00DE0A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1899" w14:paraId="262450F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75137" w14:textId="77777777" w:rsidR="00E11899" w:rsidRDefault="00E11899" w:rsidP="00E1189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3A065" w14:textId="247E2A81" w:rsidR="00E11899" w:rsidRDefault="00A2783C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D0E5F" w14:textId="594730B8" w:rsidR="00E11899" w:rsidRDefault="00A2783C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D1786" w14:textId="440170D7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2783C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C2E52" w14:textId="1CFA5925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9D3F0" w14:textId="4B3AA17B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E11899" w14:paraId="1FE3E58E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B31A1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BAB4F" w14:textId="246AE2B1" w:rsidR="00E11899" w:rsidRPr="00A2783C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A2783C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A2783C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7A38F" w14:textId="5C8A6F2A" w:rsidR="00E11899" w:rsidRPr="00A2783C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A2783C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 w:rsidR="00A2783C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A5EB9" w14:textId="1073ED93" w:rsidR="00E11899" w:rsidRPr="00A2783C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A2783C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A2783C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09467" w14:textId="77777777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A3246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6ED7" w14:textId="77777777" w:rsidR="00E11899" w:rsidRDefault="00E11899" w:rsidP="00E11899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E11899" w14:paraId="45B9EE6B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A3BF3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9812" w14:textId="77777777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678A643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D8F02E7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F11FC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1E7FB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D768D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11899" w14:paraId="149E6ECE" w14:textId="77777777" w:rsidTr="001D35FC">
        <w:trPr>
          <w:trHeight w:val="50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C47A1" w14:textId="77777777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54AD46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842B4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3B8EC" w14:textId="77777777" w:rsidR="00E11899" w:rsidRDefault="00E11899" w:rsidP="001D35F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 (prawie pracy i ubezpieczeń społecznych), zwłaszcza w zakresie definiowania pojęć, którymi posługują się nauki społeczne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2528" w14:textId="77777777" w:rsidR="00E11899" w:rsidRDefault="00E11899" w:rsidP="00E11899">
            <w:pPr>
              <w:pStyle w:val="Standard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026D5" w14:textId="62235FD6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92497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11899" w14:paraId="0E9E4060" w14:textId="77777777" w:rsidTr="001D35FC">
        <w:trPr>
          <w:trHeight w:val="513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D9BDF" w14:textId="77777777" w:rsidR="00E11899" w:rsidRDefault="00E11899" w:rsidP="00E1189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174FB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19926" w14:textId="77777777" w:rsidR="00E11899" w:rsidRDefault="00E11899" w:rsidP="001D35F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w zakresie reguł prawno-organizacyjnych jak również norm moralnych dla organizacji zakładów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45B52" w14:textId="070DBE7A" w:rsidR="00E11899" w:rsidRPr="001D35FC" w:rsidRDefault="00E11899" w:rsidP="001D35FC">
            <w:pPr>
              <w:pStyle w:val="Standard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01DA5" w14:textId="329DCC06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92497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11899" w14:paraId="00099C9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8590C" w14:textId="77777777" w:rsidR="00E11899" w:rsidRDefault="00E11899" w:rsidP="00E1189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D07B7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DAF9A" w14:textId="77777777" w:rsidR="00E11899" w:rsidRDefault="00E11899" w:rsidP="001D35F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dotyczącą procesów kierowania, zatrudniania, ubezpieczania i kontroli w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682A8" w14:textId="77777777" w:rsidR="00E11899" w:rsidRDefault="00E11899" w:rsidP="00E11899">
            <w:pPr>
              <w:pStyle w:val="Standard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K_W14</w:t>
            </w:r>
          </w:p>
          <w:p w14:paraId="3DCF4D75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66F5" w14:textId="06A7A5E5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92497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11899" w14:paraId="6216D86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95A06" w14:textId="77777777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8F53C0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BD65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A8862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dokonać ustalenia stanu faktycznego i jego kwalifikacji oraz podjąć na jego podstawie rozstrzygnięcie administracyjne i kadrowe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EF663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F0531" w14:textId="0D72C7BF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92497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11899" w14:paraId="57B4332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7E831" w14:textId="77777777" w:rsidR="00E11899" w:rsidRDefault="00E11899" w:rsidP="00E1189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3694F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BB671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administracji, umie opracowywać teksty dokumentów właściwych dla sfery stosunków pracy oraz sporządzać pisma administracyjne posługując się właściwą terminologią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2F679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66F9B" w14:textId="1C965CED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92497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11899" w14:paraId="7ADDC73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B083B" w14:textId="77777777" w:rsidR="00E11899" w:rsidRDefault="00E11899" w:rsidP="00E1189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7930E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14ED6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wybrane decyzje oraz akty prawne dotyczące stosunków pracy i ubezpieczeń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A3DE9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5E924" w14:textId="3702D60C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92497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11899" w14:paraId="7541749B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09194" w14:textId="77777777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4DA1B9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  <w:p w14:paraId="08421093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28D20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CE788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zasady etyki zawodowej, wymaga tego od innych, dba o dorobek i tradycje zawodu pracownika administracji, ma poczucie legalizmu w swojej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B1D40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E2014" w14:textId="78E59D9D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92497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11899" w14:paraId="7855C18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35A3D" w14:textId="77777777" w:rsidR="00E11899" w:rsidRDefault="00E11899" w:rsidP="00E1189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9C0C8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5A4C8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znaczenie wiedzy w rozwiązywaniu problemów w przypadku wystąpienia trudności poznawczych, potrafi zwrócić się do eksperta w danej dziedzinie naukowej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F4441" w14:textId="77777777" w:rsidR="00E11899" w:rsidRDefault="00E11899" w:rsidP="00E1189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A42EA" w14:textId="6C7D31A9" w:rsidR="00E11899" w:rsidRDefault="00E11899" w:rsidP="00E118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92497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0CEF476B" w14:textId="77777777" w:rsidR="00DE0AFB" w:rsidRDefault="00DE0AFB">
      <w:pPr>
        <w:pStyle w:val="Standard"/>
      </w:pPr>
    </w:p>
    <w:p w14:paraId="52939DD3" w14:textId="3B538CA0" w:rsidR="00DE0AFB" w:rsidRDefault="006F72CE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244EDA" w:rsidRPr="00F963EF" w14:paraId="4A9B7940" w14:textId="77777777" w:rsidTr="003D375E">
        <w:tc>
          <w:tcPr>
            <w:tcW w:w="2802" w:type="dxa"/>
          </w:tcPr>
          <w:p w14:paraId="2383834E" w14:textId="77777777" w:rsidR="00244EDA" w:rsidRPr="00F963EF" w:rsidRDefault="00244EDA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751078E" w14:textId="77777777" w:rsidR="00244EDA" w:rsidRPr="00F963EF" w:rsidRDefault="00244EDA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44EDA" w:rsidRPr="00F963EF" w14:paraId="5729C73D" w14:textId="77777777" w:rsidTr="003D375E">
        <w:tc>
          <w:tcPr>
            <w:tcW w:w="2802" w:type="dxa"/>
          </w:tcPr>
          <w:p w14:paraId="49875B99" w14:textId="77777777" w:rsidR="00244EDA" w:rsidRPr="00414EE1" w:rsidRDefault="00244EDA" w:rsidP="003D375E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8D1E421" w14:textId="77777777" w:rsidR="00244EDA" w:rsidRPr="00414EE1" w:rsidRDefault="00244EDA" w:rsidP="003D375E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44EDA" w:rsidRPr="00F963EF" w14:paraId="785C20D0" w14:textId="77777777" w:rsidTr="003D375E">
        <w:tc>
          <w:tcPr>
            <w:tcW w:w="9212" w:type="dxa"/>
            <w:gridSpan w:val="2"/>
          </w:tcPr>
          <w:p w14:paraId="78CD55A9" w14:textId="77777777" w:rsidR="00244EDA" w:rsidRPr="00F963EF" w:rsidRDefault="00244EDA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44EDA" w:rsidRPr="00F963EF" w14:paraId="46C35ED2" w14:textId="77777777" w:rsidTr="003D375E">
        <w:tc>
          <w:tcPr>
            <w:tcW w:w="9212" w:type="dxa"/>
            <w:gridSpan w:val="2"/>
          </w:tcPr>
          <w:p w14:paraId="3617FDA2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Prawo pracy i ubezpieczenia społeczne w Konstytucji RP</w:t>
            </w:r>
          </w:p>
          <w:p w14:paraId="516A0B90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Zasady prawa pracy i ubezpieczeń społecznych</w:t>
            </w:r>
          </w:p>
          <w:p w14:paraId="6C4A79BD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Rodzaje stosunków pracy</w:t>
            </w:r>
          </w:p>
          <w:p w14:paraId="002D2D1E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Rodzaje ubezpieczeń społecznych</w:t>
            </w:r>
          </w:p>
          <w:p w14:paraId="60288946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Istotne elementy umowy o pracę, odróżniające od innych stosunków prawnych, gdzie występuje element świadczenia pracy (umowa o dzieło, umowa zlecenia)</w:t>
            </w:r>
          </w:p>
          <w:p w14:paraId="0E27372C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Nawiązanie i rozwiązanie umowy o pracę</w:t>
            </w:r>
          </w:p>
          <w:p w14:paraId="117C54B3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Ubezpieczenie emerytalno-rentowe, powstanie i świadczenia</w:t>
            </w:r>
          </w:p>
          <w:p w14:paraId="69CA15F7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Ubezpieczenie chorobowe i wypadkowe – zasady i świadczenia</w:t>
            </w:r>
          </w:p>
          <w:p w14:paraId="6B9B7AD0" w14:textId="08B994C1" w:rsidR="00244EDA" w:rsidRPr="00FA54E1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Podstawowe instytucje ochrony roszczeń pracownika i ubezpieczonego</w:t>
            </w:r>
          </w:p>
        </w:tc>
      </w:tr>
    </w:tbl>
    <w:p w14:paraId="50197AD3" w14:textId="77777777" w:rsidR="00244EDA" w:rsidRPr="00F963EF" w:rsidRDefault="00244EDA" w:rsidP="00244E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244EDA" w:rsidRPr="00F963EF" w14:paraId="5274A39E" w14:textId="77777777" w:rsidTr="003D375E">
        <w:tc>
          <w:tcPr>
            <w:tcW w:w="2802" w:type="dxa"/>
          </w:tcPr>
          <w:p w14:paraId="7C89D700" w14:textId="77777777" w:rsidR="00244EDA" w:rsidRPr="00F963EF" w:rsidRDefault="00244EDA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F0A1FD9" w14:textId="77777777" w:rsidR="00244EDA" w:rsidRPr="00F963EF" w:rsidRDefault="00244EDA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44EDA" w:rsidRPr="00F963EF" w14:paraId="3746E93B" w14:textId="77777777" w:rsidTr="003D375E">
        <w:tc>
          <w:tcPr>
            <w:tcW w:w="2802" w:type="dxa"/>
          </w:tcPr>
          <w:p w14:paraId="5FB5D1CB" w14:textId="17C7AE3D" w:rsidR="00244EDA" w:rsidRPr="00414EE1" w:rsidRDefault="00244EDA" w:rsidP="003D37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D3E3A14" w14:textId="5F3804BD" w:rsidR="00244EDA" w:rsidRPr="00732EBB" w:rsidRDefault="00244EDA" w:rsidP="003D375E">
            <w:pPr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18"/>
                <w:szCs w:val="18"/>
              </w:rPr>
              <w:t>Dyskusja, prezentacja, studium sytuacyjne</w:t>
            </w:r>
          </w:p>
        </w:tc>
      </w:tr>
      <w:tr w:rsidR="00244EDA" w:rsidRPr="00F963EF" w14:paraId="435ABCCE" w14:textId="77777777" w:rsidTr="003D375E">
        <w:tc>
          <w:tcPr>
            <w:tcW w:w="9212" w:type="dxa"/>
            <w:gridSpan w:val="2"/>
          </w:tcPr>
          <w:p w14:paraId="366E5FB7" w14:textId="77777777" w:rsidR="00244EDA" w:rsidRPr="00F963EF" w:rsidRDefault="00244EDA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44EDA" w:rsidRPr="00F963EF" w14:paraId="3408E857" w14:textId="77777777" w:rsidTr="003D375E">
        <w:tc>
          <w:tcPr>
            <w:tcW w:w="9212" w:type="dxa"/>
            <w:gridSpan w:val="2"/>
          </w:tcPr>
          <w:p w14:paraId="5D32C9D1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Podstawowe pojęcia prawa pracy. Pracownik, pracodawca, ubezpieczony, organ rentowy</w:t>
            </w:r>
          </w:p>
          <w:p w14:paraId="0075521D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Sporządzanie umowy o pracę oraz konstruowanie wypowiedzenia stosunku pracy i jego uzasadnienia, rozwiązania stosunku pracy bez wypowiedzenia jego przyczyn – warunki formalne</w:t>
            </w:r>
          </w:p>
          <w:p w14:paraId="2FDBC754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Urlop i jego rodzaje, wymiar, zasady udzielania urlopów i wyliczania ekwiwalentu za niewykorzystany urlop</w:t>
            </w:r>
          </w:p>
          <w:p w14:paraId="1D7A9C1D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Zasady ustalania wynagrodzenia w nawiązaniu do źródeł prawa pracy</w:t>
            </w:r>
          </w:p>
          <w:p w14:paraId="03C3C52A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Czas pracy i zwolnienia z wykonywania świadczenia pracy</w:t>
            </w:r>
          </w:p>
          <w:p w14:paraId="086F9612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Szczególne stosunki pracy w wybranych pragmatykach służbowych</w:t>
            </w:r>
          </w:p>
          <w:p w14:paraId="3BDCD60B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Zadania Państwowej Inspekcji Pracy</w:t>
            </w:r>
          </w:p>
          <w:p w14:paraId="220C273F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Elementy decyzji administracyjnej dotyczącej świadczeń z zakresu ubezpieczeń społecznych</w:t>
            </w:r>
          </w:p>
          <w:p w14:paraId="474A635E" w14:textId="77777777" w:rsidR="00244EDA" w:rsidRPr="00244EDA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Istotne elementy wypadku przy pracy i prowadzeniu działalności gospodarczej – przypadki utraty świadczeń</w:t>
            </w:r>
          </w:p>
          <w:p w14:paraId="1CFD1485" w14:textId="0BD2F1EE" w:rsidR="00244EDA" w:rsidRPr="00171E74" w:rsidRDefault="00244EDA" w:rsidP="00244E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44EDA">
              <w:rPr>
                <w:bCs/>
                <w:sz w:val="20"/>
                <w:szCs w:val="20"/>
              </w:rPr>
              <w:t>Zasady liczenia i wypłaty zasiłków z ubezpieczeń społecznych</w:t>
            </w:r>
          </w:p>
        </w:tc>
      </w:tr>
    </w:tbl>
    <w:p w14:paraId="08BDB814" w14:textId="77777777" w:rsidR="00DE0AFB" w:rsidRDefault="00DE0AFB">
      <w:pPr>
        <w:pStyle w:val="Standard"/>
      </w:pPr>
    </w:p>
    <w:p w14:paraId="3883EFD9" w14:textId="77777777" w:rsidR="00DE0AFB" w:rsidRDefault="006F72C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DE0AFB" w14:paraId="27AD70E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51D8D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B80EA" w14:textId="77777777" w:rsidR="00DE0AFB" w:rsidRPr="00236389" w:rsidRDefault="006F72C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36389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L. Florek, Prawo pracy, C.H. Beck, Warszawa 2017</w:t>
            </w:r>
          </w:p>
        </w:tc>
      </w:tr>
      <w:tr w:rsidR="00DE0AFB" w14:paraId="600A3A4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1AE07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E2765" w14:textId="77777777" w:rsidR="00DE0AFB" w:rsidRPr="00236389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389">
              <w:rPr>
                <w:rFonts w:ascii="Times New Roman" w:hAnsi="Times New Roman"/>
                <w:sz w:val="20"/>
                <w:szCs w:val="20"/>
              </w:rPr>
              <w:t xml:space="preserve">Z. Kubot, T. Kuczyński, H. </w:t>
            </w:r>
            <w:proofErr w:type="spellStart"/>
            <w:r w:rsidRPr="00236389">
              <w:rPr>
                <w:rFonts w:ascii="Times New Roman" w:hAnsi="Times New Roman"/>
                <w:sz w:val="20"/>
                <w:szCs w:val="20"/>
              </w:rPr>
              <w:t>Szurgacz</w:t>
            </w:r>
            <w:proofErr w:type="spellEnd"/>
            <w:r w:rsidRPr="00236389">
              <w:rPr>
                <w:rFonts w:ascii="Times New Roman" w:hAnsi="Times New Roman"/>
                <w:sz w:val="20"/>
                <w:szCs w:val="20"/>
              </w:rPr>
              <w:t xml:space="preserve">, Prawo pracy. Zarys wykładu, wyd. </w:t>
            </w:r>
            <w:proofErr w:type="spellStart"/>
            <w:r w:rsidRPr="00236389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236389">
              <w:rPr>
                <w:rFonts w:ascii="Times New Roman" w:hAnsi="Times New Roman"/>
                <w:sz w:val="20"/>
                <w:szCs w:val="20"/>
              </w:rPr>
              <w:t>, Warszawa 2017</w:t>
            </w:r>
          </w:p>
        </w:tc>
      </w:tr>
      <w:tr w:rsidR="00DE0AFB" w14:paraId="52E093F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9FDC0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86753" w14:textId="77777777" w:rsidR="00DE0AFB" w:rsidRPr="00236389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389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236389">
              <w:rPr>
                <w:rFonts w:ascii="Times New Roman" w:hAnsi="Times New Roman"/>
                <w:sz w:val="20"/>
                <w:szCs w:val="20"/>
              </w:rPr>
              <w:t>Stelina</w:t>
            </w:r>
            <w:proofErr w:type="spellEnd"/>
            <w:r w:rsidRPr="00236389">
              <w:rPr>
                <w:rFonts w:ascii="Times New Roman" w:hAnsi="Times New Roman"/>
                <w:sz w:val="20"/>
                <w:szCs w:val="20"/>
              </w:rPr>
              <w:t xml:space="preserve"> (red.), Prawo pracy, C.H. Beck, Warszawa 2013</w:t>
            </w:r>
          </w:p>
        </w:tc>
      </w:tr>
      <w:tr w:rsidR="00DE0AFB" w14:paraId="68DB0B2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89EFB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7C485" w14:textId="77777777" w:rsidR="00DE0AFB" w:rsidRPr="00236389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389">
              <w:rPr>
                <w:rFonts w:ascii="Times New Roman" w:hAnsi="Times New Roman"/>
                <w:sz w:val="20"/>
                <w:szCs w:val="20"/>
              </w:rPr>
              <w:t>U. Jackowiak, W. Uziak, A. Wypych-Żywicka, Prawo pracy. Podręcznik dla studentów prawa, Wolters Kluwer, Warszawa 2012</w:t>
            </w:r>
          </w:p>
        </w:tc>
      </w:tr>
      <w:tr w:rsidR="00DE0AFB" w14:paraId="400A10EF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74257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8CA69" w14:textId="77777777" w:rsidR="00DE0AFB" w:rsidRPr="00236389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389">
              <w:rPr>
                <w:rFonts w:ascii="Times New Roman" w:hAnsi="Times New Roman"/>
                <w:sz w:val="20"/>
                <w:szCs w:val="20"/>
              </w:rPr>
              <w:t xml:space="preserve">I. Jędrasik-Jankowska, Ubezpieczenia społeczne, tom 1-3, wyd. </w:t>
            </w:r>
            <w:proofErr w:type="spellStart"/>
            <w:r w:rsidRPr="00236389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236389">
              <w:rPr>
                <w:rFonts w:ascii="Times New Roman" w:hAnsi="Times New Roman"/>
                <w:sz w:val="20"/>
                <w:szCs w:val="20"/>
              </w:rPr>
              <w:t>, Warszawa 2003</w:t>
            </w:r>
          </w:p>
        </w:tc>
      </w:tr>
      <w:tr w:rsidR="00DE0AFB" w14:paraId="5F14470B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88527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90B53" w14:textId="77777777" w:rsidR="00DE0AFB" w:rsidRPr="00236389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389">
              <w:rPr>
                <w:rFonts w:ascii="Times New Roman" w:hAnsi="Times New Roman"/>
                <w:sz w:val="20"/>
                <w:szCs w:val="20"/>
              </w:rPr>
              <w:t>W. Muszalski, Ubezpieczenia społeczne: podręcznik akademicki, PWN, 2008</w:t>
            </w:r>
          </w:p>
        </w:tc>
      </w:tr>
    </w:tbl>
    <w:p w14:paraId="27F64D4F" w14:textId="77777777" w:rsidR="00DE0AFB" w:rsidRDefault="00DE0AFB">
      <w:pPr>
        <w:pStyle w:val="Standard"/>
        <w:spacing w:after="0" w:line="240" w:lineRule="auto"/>
      </w:pPr>
    </w:p>
    <w:p w14:paraId="2F00A126" w14:textId="77777777" w:rsidR="00DE0AFB" w:rsidRDefault="006F72C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DE0AFB" w14:paraId="08FF449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2F34A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C3879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W. Sanetra, J.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Iwulski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Kodeks pracy. Komentarz 2013,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2013</w:t>
            </w:r>
          </w:p>
        </w:tc>
      </w:tr>
      <w:tr w:rsidR="00DE0AFB" w14:paraId="0041A56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70509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8FC3D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N. Terlecki,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N.Szok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Prawo pracy w praktyce,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2015</w:t>
            </w:r>
          </w:p>
        </w:tc>
      </w:tr>
      <w:tr w:rsidR="00DE0AFB" w14:paraId="6EA61016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0469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A2ABB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 xml:space="preserve">I. Jędrasik-Jankowska, Konstrukcje prawa ubezpieczeń społecznych, </w:t>
            </w:r>
            <w:proofErr w:type="spellStart"/>
            <w:r>
              <w:rPr>
                <w:rFonts w:ascii="Times New Roman" w:hAnsi="Times New Roman" w:cs="Calibri"/>
                <w:sz w:val="20"/>
                <w:szCs w:val="20"/>
              </w:rPr>
              <w:t>LexisNexis</w:t>
            </w:r>
            <w:proofErr w:type="spellEnd"/>
            <w:r>
              <w:rPr>
                <w:rFonts w:ascii="Times New Roman" w:hAnsi="Times New Roman" w:cs="Calibri"/>
                <w:sz w:val="20"/>
                <w:szCs w:val="20"/>
              </w:rPr>
              <w:t>, Warszawa 2010</w:t>
            </w:r>
          </w:p>
        </w:tc>
      </w:tr>
      <w:tr w:rsidR="00DE0AFB" w14:paraId="5DAC646E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4191F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4A14A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A. Patulski, M. Nałęcz, G. Orłowski, Prawo pracy i ubezpieczeń społecznych: podręcznik dla studentów ekonomii i zarządzania, C.H. Beck, 2007</w:t>
            </w:r>
          </w:p>
        </w:tc>
      </w:tr>
      <w:tr w:rsidR="00DE0AFB" w14:paraId="62C80F12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5B3EA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3FDB0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E. Daniel Lach, 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Prasołek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D. Wajda,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M.Wilczyński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pod redakcją B. Gudowskiej, J.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Strusińskiej-Żukowskiej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Ustawa o systemie ubezpieczeń społecznych. Komentarz, C.H. Beck, 2014</w:t>
            </w:r>
          </w:p>
        </w:tc>
      </w:tr>
      <w:tr w:rsidR="00DE0AFB" w14:paraId="39DFFC29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FFFB" w14:textId="77777777" w:rsidR="00DE0AFB" w:rsidRDefault="006F72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6FCE0" w14:textId="77777777" w:rsidR="00DE0AFB" w:rsidRDefault="006F72C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Kodeks pracy oraz ustawy towarzyszące-tekst ustaw. 2020r C.H. Beck</w:t>
            </w:r>
          </w:p>
        </w:tc>
      </w:tr>
    </w:tbl>
    <w:p w14:paraId="60D9821D" w14:textId="77777777" w:rsidR="00DE0AFB" w:rsidRDefault="00DE0AFB">
      <w:pPr>
        <w:pStyle w:val="Standard"/>
      </w:pPr>
    </w:p>
    <w:sectPr w:rsidR="00DE0AF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1A998" w14:textId="77777777" w:rsidR="00D44AE1" w:rsidRDefault="00D44AE1">
      <w:r>
        <w:separator/>
      </w:r>
    </w:p>
  </w:endnote>
  <w:endnote w:type="continuationSeparator" w:id="0">
    <w:p w14:paraId="18F02949" w14:textId="77777777" w:rsidR="00D44AE1" w:rsidRDefault="00D44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E382" w14:textId="77777777" w:rsidR="00D44AE1" w:rsidRDefault="00D44AE1">
      <w:r>
        <w:rPr>
          <w:color w:val="000000"/>
        </w:rPr>
        <w:separator/>
      </w:r>
    </w:p>
  </w:footnote>
  <w:footnote w:type="continuationSeparator" w:id="0">
    <w:p w14:paraId="259CB4FE" w14:textId="77777777" w:rsidR="00D44AE1" w:rsidRDefault="00D44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217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AFB"/>
    <w:rsid w:val="000B3824"/>
    <w:rsid w:val="001D35FC"/>
    <w:rsid w:val="00236389"/>
    <w:rsid w:val="00244EDA"/>
    <w:rsid w:val="002D00F5"/>
    <w:rsid w:val="00317E4E"/>
    <w:rsid w:val="006F72CE"/>
    <w:rsid w:val="00924970"/>
    <w:rsid w:val="00A2783C"/>
    <w:rsid w:val="00AB5AFF"/>
    <w:rsid w:val="00CE5D3C"/>
    <w:rsid w:val="00D44AE1"/>
    <w:rsid w:val="00DE0AFB"/>
    <w:rsid w:val="00DE578C"/>
    <w:rsid w:val="00E11899"/>
    <w:rsid w:val="00F0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1D3E"/>
  <w15:docId w15:val="{6733611E-EF55-45A4-8EB5-47ACF46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Internetlink">
    <w:name w:val="Internet link"/>
    <w:basedOn w:val="Domylnaczcionkaakapitu"/>
    <w:rPr>
      <w:color w:val="000080"/>
      <w:u w:val="single"/>
    </w:rPr>
  </w:style>
  <w:style w:type="character" w:customStyle="1" w:styleId="value">
    <w:name w:val="value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2019-04-12T10:28:00Z</cp:lastPrinted>
  <dcterms:created xsi:type="dcterms:W3CDTF">2022-05-04T15:43:00Z</dcterms:created>
  <dcterms:modified xsi:type="dcterms:W3CDTF">2022-05-06T09:11:00Z</dcterms:modified>
</cp:coreProperties>
</file>